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7A692" w14:textId="42019366" w:rsidR="00BE24B9" w:rsidRDefault="00E97399" w:rsidP="00E97399">
      <w:pPr>
        <w:jc w:val="center"/>
        <w:rPr>
          <w:lang w:val="ru-RU"/>
        </w:rPr>
      </w:pPr>
      <w:r>
        <w:rPr>
          <w:lang w:val="ru-RU"/>
        </w:rPr>
        <w:t>Понижение в должности</w:t>
      </w:r>
      <w:r w:rsidR="00651604">
        <w:rPr>
          <w:lang w:val="ru-RU"/>
        </w:rPr>
        <w:t>, как дисциплинарная мера</w:t>
      </w:r>
      <w:r w:rsidR="00BE24B9">
        <w:rPr>
          <w:lang w:val="ru-RU"/>
        </w:rPr>
        <w:t xml:space="preserve">. </w:t>
      </w:r>
    </w:p>
    <w:p w14:paraId="72E90F88" w14:textId="497C3BC7" w:rsidR="00A57B2B" w:rsidRDefault="00BE24B9" w:rsidP="00E97399">
      <w:pPr>
        <w:jc w:val="center"/>
        <w:rPr>
          <w:lang w:val="ru-RU"/>
        </w:rPr>
      </w:pPr>
      <w:r>
        <w:rPr>
          <w:lang w:val="ru-RU"/>
        </w:rPr>
        <w:t>Как оно регулируется французским Трудовым кодексом</w:t>
      </w:r>
      <w:r w:rsidR="00651604">
        <w:rPr>
          <w:lang w:val="ru-RU"/>
        </w:rPr>
        <w:t>?</w:t>
      </w:r>
    </w:p>
    <w:p w14:paraId="1458890C" w14:textId="668BB65F" w:rsidR="00706EA6" w:rsidRDefault="00E7655A" w:rsidP="00E97399">
      <w:pPr>
        <w:rPr>
          <w:lang w:val="ru-RU"/>
        </w:rPr>
      </w:pPr>
      <w:r>
        <w:rPr>
          <w:lang w:val="ru-RU"/>
        </w:rPr>
        <w:t xml:space="preserve">В последней статье блога </w:t>
      </w:r>
      <w:r>
        <w:t>LGERH</w:t>
      </w:r>
      <w:r>
        <w:rPr>
          <w:lang w:val="ru-RU"/>
        </w:rPr>
        <w:t xml:space="preserve"> мы рассматривали виды взысканий, предусмотренных трудовым законодательством Франции. Одним из наказаний за совершённый проступок может являться понижение в занимаемой должности. </w:t>
      </w:r>
      <w:r w:rsidR="00D60740">
        <w:rPr>
          <w:lang w:val="ru-RU"/>
        </w:rPr>
        <w:t xml:space="preserve">Может ли администрация понизить сотрудника по своему усмотрению? Волен ли работник отказаться от такого предложения? </w:t>
      </w:r>
      <w:r>
        <w:rPr>
          <w:lang w:val="ru-RU"/>
        </w:rPr>
        <w:t>Может ли это отразиться</w:t>
      </w:r>
      <w:r w:rsidR="00D60740">
        <w:rPr>
          <w:lang w:val="ru-RU"/>
        </w:rPr>
        <w:t xml:space="preserve"> на зарплате? Попробуем ответить на эти вопросы, опираясь на официальные документы и советы специалистов.</w:t>
      </w:r>
    </w:p>
    <w:p w14:paraId="738FFB99" w14:textId="202FC92D" w:rsidR="004570D4" w:rsidRPr="00217C1D" w:rsidRDefault="008F6151" w:rsidP="00E97399">
      <w:pPr>
        <w:rPr>
          <w:lang w:val="ru-RU"/>
        </w:rPr>
      </w:pPr>
      <w:r>
        <w:rPr>
          <w:lang w:val="ru-RU"/>
        </w:rPr>
        <w:t>Дисциплинарное п</w:t>
      </w:r>
      <w:r w:rsidR="004570D4">
        <w:rPr>
          <w:lang w:val="ru-RU"/>
        </w:rPr>
        <w:t xml:space="preserve">онижение в должности </w:t>
      </w:r>
      <w:r w:rsidR="004570D4" w:rsidRPr="004570D4">
        <w:rPr>
          <w:lang w:val="ru-RU"/>
        </w:rPr>
        <w:t>(</w:t>
      </w:r>
      <w:bookmarkStart w:id="0" w:name="_Hlk164847690"/>
      <w:r w:rsidR="004570D4" w:rsidRPr="004570D4">
        <w:rPr>
          <w:lang w:val="ru-RU"/>
        </w:rPr>
        <w:t>rétrogradation</w:t>
      </w:r>
      <w:bookmarkEnd w:id="0"/>
      <w:r w:rsidR="004570D4" w:rsidRPr="004570D4">
        <w:rPr>
          <w:lang w:val="ru-RU"/>
        </w:rPr>
        <w:t>-</w:t>
      </w:r>
      <w:proofErr w:type="spellStart"/>
      <w:r w:rsidR="004570D4" w:rsidRPr="004570D4">
        <w:rPr>
          <w:lang w:val="ru-RU"/>
        </w:rPr>
        <w:t>sanction</w:t>
      </w:r>
      <w:proofErr w:type="spellEnd"/>
      <w:r w:rsidR="004570D4" w:rsidRPr="004570D4">
        <w:rPr>
          <w:lang w:val="ru-RU"/>
        </w:rPr>
        <w:t>)</w:t>
      </w:r>
      <w:r w:rsidR="004570D4" w:rsidRPr="004570D4">
        <w:rPr>
          <w:lang w:val="ru-RU"/>
        </w:rPr>
        <w:t xml:space="preserve"> </w:t>
      </w:r>
      <w:r w:rsidR="00217C1D">
        <w:rPr>
          <w:lang w:val="ru-RU"/>
        </w:rPr>
        <w:t xml:space="preserve">может быть применено работодателем, как наказание </w:t>
      </w:r>
      <w:r w:rsidR="004570D4">
        <w:rPr>
          <w:lang w:val="ru-RU"/>
        </w:rPr>
        <w:t xml:space="preserve">за </w:t>
      </w:r>
      <w:r w:rsidR="004570D4">
        <w:rPr>
          <w:lang w:val="ru-RU"/>
        </w:rPr>
        <w:t>серьёзн</w:t>
      </w:r>
      <w:r w:rsidR="00217C1D">
        <w:rPr>
          <w:lang w:val="ru-RU"/>
        </w:rPr>
        <w:t>ый проступок (</w:t>
      </w:r>
      <w:r w:rsidR="00217C1D">
        <w:t>faute</w:t>
      </w:r>
      <w:r w:rsidR="00217C1D" w:rsidRPr="00217C1D">
        <w:rPr>
          <w:lang w:val="ru-RU"/>
        </w:rPr>
        <w:t xml:space="preserve"> </w:t>
      </w:r>
      <w:r w:rsidR="00217C1D">
        <w:t>grave</w:t>
      </w:r>
      <w:r w:rsidR="00217C1D">
        <w:rPr>
          <w:lang w:val="ru-RU"/>
        </w:rPr>
        <w:t>). Оно должно сопровождаться изменением функциональных обязанностей, снижением уровня ответственности, а также может повлечь понижение зарплаты. При этом, в рабочий контракт должны быть внесены изменения.</w:t>
      </w:r>
    </w:p>
    <w:p w14:paraId="4BEAE675" w14:textId="52F34AFB" w:rsidR="00D60740" w:rsidRDefault="00AB0B67" w:rsidP="00E97399">
      <w:pPr>
        <w:rPr>
          <w:lang w:val="ru-RU"/>
        </w:rPr>
      </w:pPr>
      <w:r>
        <w:rPr>
          <w:lang w:val="ru-RU"/>
        </w:rPr>
        <w:t>Р</w:t>
      </w:r>
      <w:r w:rsidR="00152F9B">
        <w:rPr>
          <w:lang w:val="ru-RU"/>
        </w:rPr>
        <w:t xml:space="preserve">аботодатель не может внести изменения без согласия работника, </w:t>
      </w:r>
      <w:r>
        <w:rPr>
          <w:lang w:val="ru-RU"/>
        </w:rPr>
        <w:t>и,</w:t>
      </w:r>
      <w:r w:rsidR="00152F9B">
        <w:rPr>
          <w:lang w:val="ru-RU"/>
        </w:rPr>
        <w:t xml:space="preserve"> если последний не согласен, его отказ не может считаться проступком</w:t>
      </w:r>
      <w:r w:rsidR="00B82863">
        <w:rPr>
          <w:lang w:val="ru-RU"/>
        </w:rPr>
        <w:t xml:space="preserve"> (</w:t>
      </w:r>
      <w:r w:rsidR="0078081C">
        <w:rPr>
          <w:lang w:val="ru-RU"/>
        </w:rPr>
        <w:t xml:space="preserve">хотя </w:t>
      </w:r>
      <w:r w:rsidR="0078081C">
        <w:rPr>
          <w:lang w:val="ru-RU"/>
        </w:rPr>
        <w:t>после отказа сотрудника, работодатель может применить любое иное наказание, на этот раз</w:t>
      </w:r>
      <w:r w:rsidR="00B82863">
        <w:rPr>
          <w:lang w:val="ru-RU"/>
        </w:rPr>
        <w:t>,</w:t>
      </w:r>
      <w:r w:rsidR="0078081C">
        <w:rPr>
          <w:lang w:val="ru-RU"/>
        </w:rPr>
        <w:t xml:space="preserve"> </w:t>
      </w:r>
      <w:r w:rsidR="00B82863">
        <w:rPr>
          <w:lang w:val="ru-RU"/>
        </w:rPr>
        <w:t>например</w:t>
      </w:r>
      <w:r w:rsidR="00B82863">
        <w:rPr>
          <w:lang w:val="ru-RU"/>
        </w:rPr>
        <w:t xml:space="preserve">, </w:t>
      </w:r>
      <w:r w:rsidR="0078081C">
        <w:rPr>
          <w:lang w:val="ru-RU"/>
        </w:rPr>
        <w:t>за нарушение субординации</w:t>
      </w:r>
      <w:r w:rsidR="00B82863">
        <w:rPr>
          <w:lang w:val="ru-RU"/>
        </w:rPr>
        <w:t>)</w:t>
      </w:r>
      <w:r w:rsidR="00152F9B">
        <w:rPr>
          <w:lang w:val="ru-RU"/>
        </w:rPr>
        <w:t>. Если же работодатель</w:t>
      </w:r>
      <w:r w:rsidR="003912E2">
        <w:rPr>
          <w:lang w:val="ru-RU"/>
        </w:rPr>
        <w:t>,</w:t>
      </w:r>
      <w:r w:rsidR="00152F9B">
        <w:rPr>
          <w:lang w:val="ru-RU"/>
        </w:rPr>
        <w:t xml:space="preserve"> </w:t>
      </w:r>
      <w:r w:rsidR="003912E2">
        <w:rPr>
          <w:lang w:val="ru-RU"/>
        </w:rPr>
        <w:t xml:space="preserve">тем не менее, </w:t>
      </w:r>
      <w:r w:rsidR="00152F9B">
        <w:rPr>
          <w:lang w:val="ru-RU"/>
        </w:rPr>
        <w:t>производит понижение в должности, не считаясь с несогласием сотрудника, последний может считать свой трудовой контракт расторгнутым</w:t>
      </w:r>
      <w:r w:rsidR="001351C4">
        <w:rPr>
          <w:lang w:val="ru-RU"/>
        </w:rPr>
        <w:t xml:space="preserve">. По факту это является увольнением и открывает уволенному право на </w:t>
      </w:r>
      <w:bookmarkStart w:id="1" w:name="_Hlk164765193"/>
      <w:r w:rsidR="001351C4">
        <w:rPr>
          <w:lang w:val="ru-RU"/>
        </w:rPr>
        <w:t>выплаты по безработице</w:t>
      </w:r>
      <w:bookmarkEnd w:id="1"/>
      <w:r w:rsidR="001351C4">
        <w:rPr>
          <w:lang w:val="ru-RU"/>
        </w:rPr>
        <w:t xml:space="preserve"> (</w:t>
      </w:r>
      <w:r w:rsidR="001351C4">
        <w:t>allocation</w:t>
      </w:r>
      <w:r w:rsidR="001351C4" w:rsidRPr="001351C4">
        <w:rPr>
          <w:lang w:val="ru-RU"/>
        </w:rPr>
        <w:t xml:space="preserve"> </w:t>
      </w:r>
      <w:r w:rsidR="001351C4">
        <w:t>de</w:t>
      </w:r>
      <w:r w:rsidR="001351C4" w:rsidRPr="001351C4">
        <w:rPr>
          <w:lang w:val="ru-RU"/>
        </w:rPr>
        <w:t xml:space="preserve"> </w:t>
      </w:r>
      <w:r w:rsidR="001351C4">
        <w:t>chaumage</w:t>
      </w:r>
      <w:r w:rsidR="001351C4">
        <w:rPr>
          <w:lang w:val="ru-RU"/>
        </w:rPr>
        <w:t xml:space="preserve">). </w:t>
      </w:r>
    </w:p>
    <w:p w14:paraId="058A01F2" w14:textId="415060CB" w:rsidR="003912E2" w:rsidRDefault="003912E2" w:rsidP="003912E2">
      <w:pPr>
        <w:rPr>
          <w:lang w:val="ru-RU"/>
        </w:rPr>
      </w:pPr>
      <w:r>
        <w:rPr>
          <w:lang w:val="ru-RU"/>
        </w:rPr>
        <w:t xml:space="preserve">Если работник считает своё понижение незаконным, он должен </w:t>
      </w:r>
      <w:r w:rsidR="00B129C8">
        <w:rPr>
          <w:lang w:val="ru-RU"/>
        </w:rPr>
        <w:t xml:space="preserve">вначале </w:t>
      </w:r>
      <w:r>
        <w:rPr>
          <w:lang w:val="ru-RU"/>
        </w:rPr>
        <w:t xml:space="preserve">обратиться к представителю трудового коллектива, а если это не помогло, или на предприятии нет такого лица – напрямую в </w:t>
      </w:r>
      <w:r>
        <w:t>C</w:t>
      </w:r>
      <w:proofErr w:type="spellStart"/>
      <w:r w:rsidRPr="00885591">
        <w:rPr>
          <w:lang w:val="ru-RU"/>
        </w:rPr>
        <w:t>onseil</w:t>
      </w:r>
      <w:proofErr w:type="spellEnd"/>
      <w:r w:rsidRPr="00885591">
        <w:rPr>
          <w:lang w:val="ru-RU"/>
        </w:rPr>
        <w:t xml:space="preserve"> </w:t>
      </w:r>
      <w:proofErr w:type="spellStart"/>
      <w:r w:rsidRPr="00885591">
        <w:rPr>
          <w:lang w:val="ru-RU"/>
        </w:rPr>
        <w:t>des</w:t>
      </w:r>
      <w:proofErr w:type="spellEnd"/>
      <w:r w:rsidRPr="00885591">
        <w:rPr>
          <w:lang w:val="ru-RU"/>
        </w:rPr>
        <w:t xml:space="preserve"> </w:t>
      </w:r>
      <w:proofErr w:type="spellStart"/>
      <w:r w:rsidRPr="00885591">
        <w:rPr>
          <w:lang w:val="ru-RU"/>
        </w:rPr>
        <w:t>prud’hommes</w:t>
      </w:r>
      <w:proofErr w:type="spellEnd"/>
      <w:r>
        <w:rPr>
          <w:lang w:val="ru-RU"/>
        </w:rPr>
        <w:t xml:space="preserve">. В случае признания понижения в должности несправедливым, </w:t>
      </w:r>
      <w:r>
        <w:t>CPH</w:t>
      </w:r>
      <w:r>
        <w:rPr>
          <w:lang w:val="ru-RU"/>
        </w:rPr>
        <w:t xml:space="preserve"> может обязать нанимателя аннулировать своё решение и выплатить работнику накопившуюся разницу в зарплате и дополнительные премии. Если же </w:t>
      </w:r>
      <w:r>
        <w:t>CPH</w:t>
      </w:r>
      <w:r>
        <w:rPr>
          <w:lang w:val="ru-RU"/>
        </w:rPr>
        <w:t xml:space="preserve"> признает понижение абсолютно незаконным, это может привести к расторжению контракта с открытием права на пособие</w:t>
      </w:r>
      <w:r w:rsidRPr="00885591">
        <w:rPr>
          <w:lang w:val="ru-RU"/>
        </w:rPr>
        <w:t xml:space="preserve"> по безработице</w:t>
      </w:r>
      <w:r>
        <w:rPr>
          <w:lang w:val="ru-RU"/>
        </w:rPr>
        <w:t xml:space="preserve"> и финансовой компенсацией от работодателя.</w:t>
      </w:r>
      <w:r w:rsidR="00B129C8">
        <w:rPr>
          <w:lang w:val="ru-RU"/>
        </w:rPr>
        <w:t xml:space="preserve"> </w:t>
      </w:r>
    </w:p>
    <w:p w14:paraId="56DBE8B7" w14:textId="183D6A0F" w:rsidR="008F6151" w:rsidRDefault="003912E2" w:rsidP="008F6151">
      <w:pPr>
        <w:rPr>
          <w:lang w:val="ru-RU"/>
        </w:rPr>
      </w:pPr>
      <w:r>
        <w:rPr>
          <w:lang w:val="ru-RU"/>
        </w:rPr>
        <w:t xml:space="preserve">Следует помнить, что </w:t>
      </w:r>
      <w:bookmarkStart w:id="2" w:name="_Hlk164762962"/>
      <w:r>
        <w:rPr>
          <w:lang w:val="ru-RU"/>
        </w:rPr>
        <w:t>понижение в должности не всегда является дисциплинарной мерой</w:t>
      </w:r>
      <w:bookmarkEnd w:id="2"/>
      <w:r>
        <w:rPr>
          <w:lang w:val="ru-RU"/>
        </w:rPr>
        <w:t>, а может быть следствием недостаточности профессиональных качеств</w:t>
      </w:r>
      <w:r w:rsidR="008F6151">
        <w:rPr>
          <w:lang w:val="ru-RU"/>
        </w:rPr>
        <w:t>.</w:t>
      </w:r>
      <w:r w:rsidR="008F6151" w:rsidRPr="008F6151">
        <w:rPr>
          <w:lang w:val="ru-RU"/>
        </w:rPr>
        <w:t xml:space="preserve"> </w:t>
      </w:r>
      <w:r w:rsidR="008F6151">
        <w:rPr>
          <w:lang w:val="ru-RU"/>
        </w:rPr>
        <w:t xml:space="preserve">В таком случае, факт непрофессионализма должен быть серьёзно обоснован и не вызывать сомнений, иначе руководство рискует крупным штрафом. Как и в случае </w:t>
      </w:r>
    </w:p>
    <w:p w14:paraId="2F7E180A" w14:textId="29CCDD38" w:rsidR="008F6151" w:rsidRDefault="0078081C" w:rsidP="008F6151">
      <w:pPr>
        <w:rPr>
          <w:lang w:val="ru-RU"/>
        </w:rPr>
      </w:pPr>
      <w:r>
        <w:rPr>
          <w:lang w:val="ru-RU"/>
        </w:rPr>
        <w:t>Е</w:t>
      </w:r>
      <w:r w:rsidR="008F6151">
        <w:rPr>
          <w:lang w:val="ru-RU"/>
        </w:rPr>
        <w:t xml:space="preserve">сли </w:t>
      </w:r>
      <w:r>
        <w:rPr>
          <w:lang w:val="ru-RU"/>
        </w:rPr>
        <w:t xml:space="preserve">же </w:t>
      </w:r>
      <w:r w:rsidR="008F6151">
        <w:rPr>
          <w:lang w:val="ru-RU"/>
        </w:rPr>
        <w:t>понижение в должности не является следствием непрофессионализма или проступка, а несёт признаки дискриминации по признакам пола, религии, происхождения или сексуальной ориентации, оно является незаконным</w:t>
      </w:r>
      <w:r w:rsidR="008F6151" w:rsidRPr="004570D4">
        <w:rPr>
          <w:lang w:val="ru-RU"/>
        </w:rPr>
        <w:t xml:space="preserve"> (</w:t>
      </w:r>
      <w:r w:rsidR="008F6151" w:rsidRPr="004570D4">
        <w:t>d</w:t>
      </w:r>
      <w:proofErr w:type="spellStart"/>
      <w:r w:rsidR="008F6151" w:rsidRPr="004570D4">
        <w:rPr>
          <w:lang w:val="ru-RU"/>
        </w:rPr>
        <w:t>éclassement</w:t>
      </w:r>
      <w:proofErr w:type="spellEnd"/>
      <w:r w:rsidR="008F6151" w:rsidRPr="004570D4">
        <w:rPr>
          <w:lang w:val="ru-RU"/>
        </w:rPr>
        <w:t xml:space="preserve"> </w:t>
      </w:r>
      <w:proofErr w:type="spellStart"/>
      <w:r w:rsidR="008F6151" w:rsidRPr="004570D4">
        <w:rPr>
          <w:lang w:val="ru-RU"/>
        </w:rPr>
        <w:t>abusif</w:t>
      </w:r>
      <w:proofErr w:type="spellEnd"/>
      <w:r w:rsidR="008F6151" w:rsidRPr="004570D4">
        <w:rPr>
          <w:lang w:val="ru-RU"/>
        </w:rPr>
        <w:t>).</w:t>
      </w:r>
      <w:r w:rsidR="008F6151">
        <w:rPr>
          <w:lang w:val="ru-RU"/>
        </w:rPr>
        <w:t xml:space="preserve"> Если</w:t>
      </w:r>
      <w:r>
        <w:rPr>
          <w:lang w:val="ru-RU"/>
        </w:rPr>
        <w:t xml:space="preserve">, к тому же, </w:t>
      </w:r>
      <w:r w:rsidR="008F6151">
        <w:rPr>
          <w:lang w:val="ru-RU"/>
        </w:rPr>
        <w:t>оно является одним из серии актов притеснения, речь может идти о травле (</w:t>
      </w:r>
      <w:proofErr w:type="spellStart"/>
      <w:r w:rsidR="008F6151" w:rsidRPr="00650DA5">
        <w:rPr>
          <w:lang w:val="ru-RU"/>
        </w:rPr>
        <w:t>Harcèlement</w:t>
      </w:r>
      <w:proofErr w:type="spellEnd"/>
      <w:r w:rsidR="008F6151" w:rsidRPr="00650DA5">
        <w:rPr>
          <w:lang w:val="ru-RU"/>
        </w:rPr>
        <w:t xml:space="preserve"> </w:t>
      </w:r>
      <w:proofErr w:type="spellStart"/>
      <w:r w:rsidR="008F6151" w:rsidRPr="00650DA5">
        <w:rPr>
          <w:lang w:val="ru-RU"/>
        </w:rPr>
        <w:t>moral</w:t>
      </w:r>
      <w:proofErr w:type="spellEnd"/>
      <w:r w:rsidR="008F6151">
        <w:rPr>
          <w:lang w:val="ru-RU"/>
        </w:rPr>
        <w:t>), являющейся, согласно Уголовному кодексу, серьёзным правонарушением.</w:t>
      </w:r>
    </w:p>
    <w:p w14:paraId="7158F210" w14:textId="5DBB7CA1" w:rsidR="00BE24B9" w:rsidRPr="00BE24B9" w:rsidRDefault="00BE24B9" w:rsidP="00BE24B9">
      <w:pPr>
        <w:spacing w:line="256" w:lineRule="auto"/>
        <w:rPr>
          <w:rFonts w:ascii="Calibri" w:eastAsia="Calibri" w:hAnsi="Calibri" w:cs="Times New Roman"/>
          <w:lang w:val="ru-RU"/>
        </w:rPr>
      </w:pPr>
      <w:r w:rsidRPr="00BE24B9">
        <w:rPr>
          <w:rFonts w:ascii="Calibri" w:eastAsia="Calibri" w:hAnsi="Calibri" w:cs="Times New Roman"/>
          <w:lang w:val="ru-RU"/>
        </w:rPr>
        <w:t xml:space="preserve">В следующей статье Le Grand </w:t>
      </w:r>
      <w:proofErr w:type="spellStart"/>
      <w:r w:rsidRPr="00BE24B9">
        <w:rPr>
          <w:rFonts w:ascii="Calibri" w:eastAsia="Calibri" w:hAnsi="Calibri" w:cs="Times New Roman"/>
          <w:lang w:val="ru-RU"/>
        </w:rPr>
        <w:t>Est</w:t>
      </w:r>
      <w:proofErr w:type="spellEnd"/>
      <w:r w:rsidRPr="00BE24B9">
        <w:rPr>
          <w:rFonts w:ascii="Calibri" w:eastAsia="Calibri" w:hAnsi="Calibri" w:cs="Times New Roman"/>
          <w:lang w:val="ru-RU"/>
        </w:rPr>
        <w:t xml:space="preserve"> RH мы продолжим тему взысканий и увольнений. Чтобы её не пропустить подписывайтесь на обновления страницы </w:t>
      </w:r>
      <w:hyperlink r:id="rId4" w:history="1">
        <w:r w:rsidRPr="00BE24B9">
          <w:rPr>
            <w:rFonts w:ascii="Calibri" w:eastAsia="Calibri" w:hAnsi="Calibri" w:cs="Times New Roman"/>
            <w:color w:val="0563C1" w:themeColor="hyperlink"/>
            <w:u w:val="single"/>
            <w:lang w:val="ru-RU"/>
          </w:rPr>
          <w:t>https://www.facebook.com/legrandestrh</w:t>
        </w:r>
      </w:hyperlink>
      <w:r w:rsidRPr="00BE24B9">
        <w:rPr>
          <w:rFonts w:ascii="Calibri" w:eastAsia="Calibri" w:hAnsi="Calibri" w:cs="Times New Roman"/>
          <w:lang w:val="ru-RU"/>
        </w:rPr>
        <w:t xml:space="preserve"> и заходите на сайт </w:t>
      </w:r>
      <w:hyperlink r:id="rId5" w:history="1">
        <w:r w:rsidRPr="00BE24B9">
          <w:rPr>
            <w:rFonts w:ascii="Calibri" w:eastAsia="Calibri" w:hAnsi="Calibri" w:cs="Times New Roman"/>
            <w:color w:val="0563C1" w:themeColor="hyperlink"/>
            <w:u w:val="single"/>
            <w:lang w:val="ru-RU"/>
          </w:rPr>
          <w:t>https://www.legrandestrh.fr/1/</w:t>
        </w:r>
      </w:hyperlink>
      <w:r w:rsidRPr="00BE24B9">
        <w:rPr>
          <w:rFonts w:ascii="Calibri" w:eastAsia="Calibri" w:hAnsi="Calibri" w:cs="Times New Roman"/>
          <w:lang w:val="ru-RU"/>
        </w:rPr>
        <w:t xml:space="preserve"> </w:t>
      </w:r>
      <w:r w:rsidR="007216FA">
        <w:rPr>
          <w:rFonts w:ascii="Calibri" w:eastAsia="Calibri" w:hAnsi="Calibri" w:cs="Times New Roman"/>
          <w:lang w:val="ru-RU"/>
        </w:rPr>
        <w:t xml:space="preserve">, где текст сопровождается всеми ссылками. </w:t>
      </w:r>
      <w:r w:rsidRPr="00BE24B9">
        <w:rPr>
          <w:rFonts w:ascii="Calibri" w:eastAsia="Calibri" w:hAnsi="Calibri" w:cs="Times New Roman"/>
          <w:lang w:val="ru-RU"/>
        </w:rPr>
        <w:t>У нас будет ещё много интересных тем.</w:t>
      </w:r>
    </w:p>
    <w:p w14:paraId="7C4B5329" w14:textId="77777777" w:rsidR="00BE24B9" w:rsidRPr="00BE24B9" w:rsidRDefault="00BE24B9" w:rsidP="00BE24B9">
      <w:pPr>
        <w:spacing w:line="256" w:lineRule="auto"/>
        <w:rPr>
          <w:rFonts w:ascii="Calibri" w:eastAsia="Calibri" w:hAnsi="Calibri" w:cs="Times New Roman"/>
          <w:lang w:val="ru-RU"/>
        </w:rPr>
      </w:pPr>
      <w:r w:rsidRPr="00BE24B9">
        <w:rPr>
          <w:rFonts w:ascii="Calibri" w:eastAsia="Calibri" w:hAnsi="Calibri" w:cs="Times New Roman"/>
          <w:lang w:val="ru-RU"/>
        </w:rPr>
        <w:t xml:space="preserve">А пока поставьте лайк этой заметке и посоветуйте Le Grand </w:t>
      </w:r>
      <w:proofErr w:type="spellStart"/>
      <w:r w:rsidRPr="00BE24B9">
        <w:rPr>
          <w:rFonts w:ascii="Calibri" w:eastAsia="Calibri" w:hAnsi="Calibri" w:cs="Times New Roman"/>
          <w:lang w:val="ru-RU"/>
        </w:rPr>
        <w:t>Est</w:t>
      </w:r>
      <w:proofErr w:type="spellEnd"/>
      <w:r w:rsidRPr="00BE24B9">
        <w:rPr>
          <w:rFonts w:ascii="Calibri" w:eastAsia="Calibri" w:hAnsi="Calibri" w:cs="Times New Roman"/>
          <w:lang w:val="ru-RU"/>
        </w:rPr>
        <w:t xml:space="preserve"> RH вашим знакомым.</w:t>
      </w:r>
    </w:p>
    <w:p w14:paraId="70C235C4" w14:textId="77777777" w:rsidR="00BE24B9" w:rsidRPr="00BE24B9" w:rsidRDefault="00BE24B9" w:rsidP="00BE24B9">
      <w:pPr>
        <w:spacing w:line="256" w:lineRule="auto"/>
        <w:rPr>
          <w:rFonts w:ascii="Calibri" w:eastAsia="Calibri" w:hAnsi="Calibri" w:cs="Times New Roman"/>
          <w:lang w:val="ru-RU"/>
        </w:rPr>
      </w:pPr>
      <w:r w:rsidRPr="00BE24B9">
        <w:rPr>
          <w:rFonts w:ascii="Calibri" w:eastAsia="Calibri" w:hAnsi="Calibri" w:cs="Times New Roman"/>
          <w:lang w:val="ru-RU"/>
        </w:rPr>
        <w:t>Автор Валерий Климук</w:t>
      </w:r>
    </w:p>
    <w:p w14:paraId="6595935E" w14:textId="77777777" w:rsidR="00BE24B9" w:rsidRPr="00BE24B9" w:rsidRDefault="00BE24B9" w:rsidP="00BE24B9">
      <w:pPr>
        <w:spacing w:line="256" w:lineRule="auto"/>
        <w:rPr>
          <w:rFonts w:ascii="Calibri" w:eastAsia="Calibri" w:hAnsi="Calibri" w:cs="Times New Roman"/>
          <w:lang w:val="ru-RU"/>
        </w:rPr>
      </w:pPr>
      <w:r w:rsidRPr="00BE24B9">
        <w:rPr>
          <w:rFonts w:ascii="Calibri" w:eastAsia="Calibri" w:hAnsi="Calibri" w:cs="Times New Roman"/>
          <w:lang w:val="ru-RU"/>
        </w:rPr>
        <w:lastRenderedPageBreak/>
        <w:t>При использовании этой статьи прошу ссылаться на автора</w:t>
      </w:r>
    </w:p>
    <w:p w14:paraId="36435E08" w14:textId="37E07B3F" w:rsidR="00BE24B9" w:rsidRDefault="00BE24B9" w:rsidP="00BE24B9">
      <w:pPr>
        <w:spacing w:line="256" w:lineRule="auto"/>
        <w:rPr>
          <w:lang w:val="ru-RU"/>
        </w:rPr>
      </w:pPr>
      <w:r w:rsidRPr="00BE24B9">
        <w:rPr>
          <w:rFonts w:ascii="Calibri" w:eastAsia="Calibri" w:hAnsi="Calibri" w:cs="Times New Roman"/>
          <w:lang w:val="ru-RU"/>
        </w:rPr>
        <w:t>Источник</w:t>
      </w:r>
      <w:r w:rsidR="008F6151">
        <w:rPr>
          <w:rFonts w:ascii="Calibri" w:eastAsia="Calibri" w:hAnsi="Calibri" w:cs="Times New Roman"/>
          <w:lang w:val="ru-RU"/>
        </w:rPr>
        <w:t>и</w:t>
      </w:r>
      <w:r w:rsidRPr="00BE24B9">
        <w:rPr>
          <w:rFonts w:ascii="Calibri" w:eastAsia="Calibri" w:hAnsi="Calibri" w:cs="Times New Roman"/>
          <w:lang w:val="ru-RU"/>
        </w:rPr>
        <w:t xml:space="preserve"> </w:t>
      </w:r>
      <w:hyperlink r:id="rId6" w:history="1">
        <w:r w:rsidR="008F6151" w:rsidRPr="00096C68">
          <w:rPr>
            <w:rStyle w:val="Lienhypertexte"/>
          </w:rPr>
          <w:t>https</w:t>
        </w:r>
        <w:r w:rsidR="008F6151" w:rsidRPr="00096C68">
          <w:rPr>
            <w:rStyle w:val="Lienhypertexte"/>
            <w:lang w:val="ru-RU"/>
          </w:rPr>
          <w:t>://</w:t>
        </w:r>
        <w:r w:rsidR="008F6151" w:rsidRPr="00096C68">
          <w:rPr>
            <w:rStyle w:val="Lienhypertexte"/>
          </w:rPr>
          <w:t>www</w:t>
        </w:r>
        <w:r w:rsidR="008F6151" w:rsidRPr="00096C68">
          <w:rPr>
            <w:rStyle w:val="Lienhypertexte"/>
            <w:lang w:val="ru-RU"/>
          </w:rPr>
          <w:t>.</w:t>
        </w:r>
        <w:proofErr w:type="spellStart"/>
        <w:r w:rsidR="008F6151" w:rsidRPr="00096C68">
          <w:rPr>
            <w:rStyle w:val="Lienhypertexte"/>
          </w:rPr>
          <w:t>saisirprudhommes</w:t>
        </w:r>
        <w:proofErr w:type="spellEnd"/>
        <w:r w:rsidR="008F6151" w:rsidRPr="00096C68">
          <w:rPr>
            <w:rStyle w:val="Lienhypertexte"/>
            <w:lang w:val="ru-RU"/>
          </w:rPr>
          <w:t>.</w:t>
        </w:r>
        <w:r w:rsidR="008F6151" w:rsidRPr="00096C68">
          <w:rPr>
            <w:rStyle w:val="Lienhypertexte"/>
          </w:rPr>
          <w:t>com</w:t>
        </w:r>
        <w:r w:rsidR="008F6151" w:rsidRPr="00096C68">
          <w:rPr>
            <w:rStyle w:val="Lienhypertexte"/>
            <w:lang w:val="ru-RU"/>
          </w:rPr>
          <w:t>/</w:t>
        </w:r>
        <w:r w:rsidR="008F6151" w:rsidRPr="00096C68">
          <w:rPr>
            <w:rStyle w:val="Lienhypertexte"/>
          </w:rPr>
          <w:t>fiches</w:t>
        </w:r>
        <w:r w:rsidR="008F6151" w:rsidRPr="00096C68">
          <w:rPr>
            <w:rStyle w:val="Lienhypertexte"/>
            <w:lang w:val="ru-RU"/>
          </w:rPr>
          <w:t>-</w:t>
        </w:r>
        <w:r w:rsidR="008F6151" w:rsidRPr="00096C68">
          <w:rPr>
            <w:rStyle w:val="Lienhypertexte"/>
          </w:rPr>
          <w:t>prudhommes</w:t>
        </w:r>
        <w:r w:rsidR="008F6151" w:rsidRPr="00096C68">
          <w:rPr>
            <w:rStyle w:val="Lienhypertexte"/>
            <w:lang w:val="ru-RU"/>
          </w:rPr>
          <w:t>/</w:t>
        </w:r>
        <w:proofErr w:type="spellStart"/>
        <w:r w:rsidR="008F6151" w:rsidRPr="00096C68">
          <w:rPr>
            <w:rStyle w:val="Lienhypertexte"/>
          </w:rPr>
          <w:t>retrogradation</w:t>
        </w:r>
        <w:proofErr w:type="spellEnd"/>
      </w:hyperlink>
    </w:p>
    <w:p w14:paraId="20CEF7EA" w14:textId="08DECD32" w:rsidR="008F6151" w:rsidRDefault="007216FA" w:rsidP="00BE24B9">
      <w:pPr>
        <w:spacing w:line="256" w:lineRule="auto"/>
        <w:rPr>
          <w:rFonts w:ascii="Calibri" w:eastAsia="Calibri" w:hAnsi="Calibri" w:cs="Times New Roman"/>
          <w:lang w:val="ru-RU"/>
        </w:rPr>
      </w:pPr>
      <w:hyperlink r:id="rId7" w:history="1">
        <w:r w:rsidRPr="00096C68">
          <w:rPr>
            <w:rStyle w:val="Lienhypertexte"/>
            <w:rFonts w:ascii="Calibri" w:eastAsia="Calibri" w:hAnsi="Calibri" w:cs="Times New Roman"/>
            <w:lang w:val="ru-RU"/>
          </w:rPr>
          <w:t>https://www.droit-travail-france.fr/retrogradation.php</w:t>
        </w:r>
      </w:hyperlink>
      <w:r>
        <w:rPr>
          <w:rFonts w:ascii="Calibri" w:eastAsia="Calibri" w:hAnsi="Calibri" w:cs="Times New Roman"/>
          <w:lang w:val="ru-RU"/>
        </w:rPr>
        <w:t xml:space="preserve"> </w:t>
      </w:r>
    </w:p>
    <w:p w14:paraId="2721F479" w14:textId="76C9E116" w:rsidR="007216FA" w:rsidRPr="008F6151" w:rsidRDefault="007216FA" w:rsidP="00BE24B9">
      <w:pPr>
        <w:spacing w:line="256" w:lineRule="auto"/>
        <w:rPr>
          <w:rFonts w:ascii="Calibri" w:eastAsia="Calibri" w:hAnsi="Calibri" w:cs="Times New Roman"/>
          <w:lang w:val="ru-RU"/>
        </w:rPr>
      </w:pPr>
      <w:hyperlink r:id="rId8" w:history="1">
        <w:r w:rsidRPr="00096C68">
          <w:rPr>
            <w:rStyle w:val="Lienhypertexte"/>
            <w:rFonts w:ascii="Calibri" w:eastAsia="Calibri" w:hAnsi="Calibri" w:cs="Times New Roman"/>
            <w:lang w:val="ru-RU"/>
          </w:rPr>
          <w:t>https://www.cabinet-avocats-langlet.fr/le-refus-de-retrogradation-disciplinaire-nempeche-pas-le-licenciement-pour-faute-grave/</w:t>
        </w:r>
      </w:hyperlink>
      <w:r>
        <w:rPr>
          <w:rFonts w:ascii="Calibri" w:eastAsia="Calibri" w:hAnsi="Calibri" w:cs="Times New Roman"/>
          <w:lang w:val="ru-RU"/>
        </w:rPr>
        <w:t xml:space="preserve"> </w:t>
      </w:r>
    </w:p>
    <w:p w14:paraId="517B2D6D" w14:textId="55F2DE92" w:rsidR="00BE24B9" w:rsidRPr="002256B4" w:rsidRDefault="00BE24B9" w:rsidP="00BE24B9">
      <w:pPr>
        <w:keepNext/>
        <w:keepLines/>
        <w:spacing w:before="40" w:after="0" w:line="256" w:lineRule="auto"/>
        <w:outlineLvl w:val="2"/>
        <w:rPr>
          <w:rFonts w:ascii="Calibri Light" w:eastAsia="Times New Roman" w:hAnsi="Calibri Light" w:cs="Times New Roman"/>
          <w:color w:val="1F3763" w:themeColor="accent1" w:themeShade="7F"/>
          <w:sz w:val="24"/>
          <w:szCs w:val="24"/>
          <w:lang w:val="ru-RU"/>
        </w:rPr>
      </w:pPr>
      <w:r w:rsidRPr="00BE24B9">
        <w:rPr>
          <w:rFonts w:ascii="Calibri Light" w:eastAsia="Times New Roman" w:hAnsi="Calibri Light" w:cs="Times New Roman"/>
          <w:color w:val="1F3763" w:themeColor="accent1" w:themeShade="7F"/>
          <w:sz w:val="24"/>
          <w:szCs w:val="24"/>
          <w:lang w:val="ru-RU"/>
        </w:rPr>
        <w:t>#ТрудовоеЗаконодательство #РаботаВоФранции #УсловияТруда #LeGrandEstRH #</w:t>
      </w:r>
      <w:r w:rsidRPr="00BE24B9">
        <w:rPr>
          <w:rFonts w:ascii="Calibri Light" w:eastAsia="Times New Roman" w:hAnsi="Calibri Light" w:cs="Times New Roman"/>
          <w:color w:val="1F3763" w:themeColor="accent1" w:themeShade="7F"/>
          <w:sz w:val="24"/>
          <w:szCs w:val="24"/>
        </w:rPr>
        <w:t>licenciement</w:t>
      </w:r>
      <w:r w:rsidRPr="00BE24B9">
        <w:rPr>
          <w:rFonts w:ascii="Calibri Light" w:eastAsia="Times New Roman" w:hAnsi="Calibri Light" w:cs="Times New Roman"/>
          <w:color w:val="1F3763" w:themeColor="accent1" w:themeShade="7F"/>
          <w:sz w:val="24"/>
          <w:szCs w:val="24"/>
          <w:lang w:val="ru-RU"/>
        </w:rPr>
        <w:t xml:space="preserve"> #увольнение #</w:t>
      </w:r>
      <w:r w:rsidRPr="00BE24B9">
        <w:rPr>
          <w:rFonts w:ascii="Calibri Light" w:eastAsia="Times New Roman" w:hAnsi="Calibri Light" w:cs="Times New Roman"/>
          <w:color w:val="1F3763" w:themeColor="accent1" w:themeShade="7F"/>
          <w:sz w:val="24"/>
          <w:szCs w:val="24"/>
        </w:rPr>
        <w:t>travailenfrance</w:t>
      </w:r>
      <w:r w:rsidR="002256B4" w:rsidRPr="002256B4">
        <w:rPr>
          <w:rFonts w:ascii="Calibri Light" w:eastAsia="Times New Roman" w:hAnsi="Calibri Light" w:cs="Times New Roman"/>
          <w:color w:val="1F3763" w:themeColor="accent1" w:themeShade="7F"/>
          <w:sz w:val="24"/>
          <w:szCs w:val="24"/>
          <w:lang w:val="ru-RU"/>
        </w:rPr>
        <w:t xml:space="preserve"> #</w:t>
      </w:r>
      <w:r w:rsidR="002256B4" w:rsidRPr="002256B4">
        <w:rPr>
          <w:lang w:val="ru-RU"/>
        </w:rPr>
        <w:t xml:space="preserve"> </w:t>
      </w:r>
      <w:r w:rsidR="002256B4" w:rsidRPr="002256B4">
        <w:rPr>
          <w:rFonts w:ascii="Calibri Light" w:eastAsia="Times New Roman" w:hAnsi="Calibri Light" w:cs="Times New Roman"/>
          <w:color w:val="1F3763" w:themeColor="accent1" w:themeShade="7F"/>
          <w:sz w:val="24"/>
          <w:szCs w:val="24"/>
          <w:lang w:val="ru-RU"/>
        </w:rPr>
        <w:t>rétrogradation</w:t>
      </w:r>
    </w:p>
    <w:p w14:paraId="7D8A843D" w14:textId="77777777" w:rsidR="00BE24B9" w:rsidRPr="00BE24B9" w:rsidRDefault="00BE24B9" w:rsidP="00BE24B9">
      <w:pPr>
        <w:spacing w:line="256" w:lineRule="auto"/>
        <w:rPr>
          <w:rFonts w:ascii="Calibri" w:eastAsia="Calibri" w:hAnsi="Calibri" w:cs="Times New Roman"/>
          <w:lang w:val="ru-RU"/>
        </w:rPr>
      </w:pPr>
    </w:p>
    <w:p w14:paraId="4600099A" w14:textId="77777777" w:rsidR="00BE24B9" w:rsidRPr="00BE24B9" w:rsidRDefault="00BE24B9" w:rsidP="00BE24B9">
      <w:pPr>
        <w:spacing w:line="256" w:lineRule="auto"/>
        <w:rPr>
          <w:rFonts w:ascii="Calibri" w:eastAsia="Calibri" w:hAnsi="Calibri" w:cs="Times New Roman"/>
          <w:lang w:val="ru-RU"/>
        </w:rPr>
      </w:pPr>
      <w:r w:rsidRPr="00BE24B9">
        <w:rPr>
          <w:rFonts w:ascii="Calibri" w:eastAsia="Calibri" w:hAnsi="Calibri" w:cs="Times New Roman"/>
          <w:lang w:val="ru-RU"/>
        </w:rPr>
        <w:t>Анонс:</w:t>
      </w:r>
    </w:p>
    <w:p w14:paraId="14433AD9" w14:textId="73D96182" w:rsidR="00BE24B9" w:rsidRPr="00D170EA" w:rsidRDefault="00C126E7" w:rsidP="00E97399">
      <w:r>
        <w:rPr>
          <w:rFonts w:ascii="Calibri" w:eastAsia="Calibri" w:hAnsi="Calibri" w:cs="Times New Roman"/>
          <w:lang w:val="ru-RU"/>
        </w:rPr>
        <w:t>Как и за что ваш французский работодатель может понизить вас в должности? Продолжаем серию статей о взысканиях, предусмотренных Трудовым кодексом Франции.</w:t>
      </w:r>
    </w:p>
    <w:sectPr w:rsidR="00BE24B9" w:rsidRPr="00D170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399"/>
    <w:rsid w:val="00077165"/>
    <w:rsid w:val="001351C4"/>
    <w:rsid w:val="00152F9B"/>
    <w:rsid w:val="00217C1D"/>
    <w:rsid w:val="002256B4"/>
    <w:rsid w:val="003234F4"/>
    <w:rsid w:val="003912E2"/>
    <w:rsid w:val="004570D4"/>
    <w:rsid w:val="005951CA"/>
    <w:rsid w:val="00650DA5"/>
    <w:rsid w:val="00651604"/>
    <w:rsid w:val="006745E0"/>
    <w:rsid w:val="00706EA6"/>
    <w:rsid w:val="007216FA"/>
    <w:rsid w:val="0078081C"/>
    <w:rsid w:val="00885591"/>
    <w:rsid w:val="008B5BD0"/>
    <w:rsid w:val="008F6151"/>
    <w:rsid w:val="00A57B2B"/>
    <w:rsid w:val="00AB0B67"/>
    <w:rsid w:val="00B129C8"/>
    <w:rsid w:val="00B55294"/>
    <w:rsid w:val="00B82863"/>
    <w:rsid w:val="00BE24B9"/>
    <w:rsid w:val="00BE591E"/>
    <w:rsid w:val="00C126E7"/>
    <w:rsid w:val="00C174A0"/>
    <w:rsid w:val="00CD1F49"/>
    <w:rsid w:val="00D170EA"/>
    <w:rsid w:val="00D60740"/>
    <w:rsid w:val="00E2322E"/>
    <w:rsid w:val="00E7655A"/>
    <w:rsid w:val="00E9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A4884"/>
  <w15:chartTrackingRefBased/>
  <w15:docId w15:val="{0E26D0D7-4D6F-40A1-816D-CB13A010E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06EA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06E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9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binet-avocats-langlet.fr/le-refus-de-retrogradation-disciplinaire-nempeche-pas-le-licenciement-pour-faute-grav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droit-travail-france.fr/retrogradation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aisirprudhommes.com/fiches-prudhommes/retrogradation" TargetMode="External"/><Relationship Id="rId5" Type="http://schemas.openxmlformats.org/officeDocument/2006/relationships/hyperlink" Target="https://www.legrandestrh.fr/1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facebook.com/legrandestrh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642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klimuk valery</dc:creator>
  <cp:keywords/>
  <dc:description/>
  <cp:lastModifiedBy>klimuk valery</cp:lastModifiedBy>
  <cp:revision>18</cp:revision>
  <dcterms:created xsi:type="dcterms:W3CDTF">2024-04-20T06:50:00Z</dcterms:created>
  <dcterms:modified xsi:type="dcterms:W3CDTF">2024-04-24T08:54:00Z</dcterms:modified>
</cp:coreProperties>
</file>