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3DE7" w14:textId="4BF6CA31" w:rsidR="00A57B2B" w:rsidRDefault="002A43C8" w:rsidP="002A43C8">
      <w:pPr>
        <w:jc w:val="center"/>
        <w:rPr>
          <w:lang w:val="ru-RU"/>
        </w:rPr>
      </w:pPr>
      <w:r>
        <w:rPr>
          <w:lang w:val="ru-RU"/>
        </w:rPr>
        <w:t>Какие профессии наиболее востребованы во Франции?</w:t>
      </w:r>
    </w:p>
    <w:p w14:paraId="227DE2F0" w14:textId="3B00189F" w:rsidR="002A43C8" w:rsidRDefault="002A43C8" w:rsidP="002A43C8">
      <w:pPr>
        <w:rPr>
          <w:lang w:val="ru-RU"/>
        </w:rPr>
      </w:pPr>
      <w:r>
        <w:rPr>
          <w:lang w:val="ru-RU"/>
        </w:rPr>
        <w:t xml:space="preserve">Чтобы ответить на этот вопрос, а также прогнозировать </w:t>
      </w:r>
      <w:r w:rsidR="00D36281">
        <w:rPr>
          <w:lang w:val="ru-RU"/>
        </w:rPr>
        <w:t>возможный дисбаланс</w:t>
      </w:r>
      <w:r>
        <w:rPr>
          <w:lang w:val="ru-RU"/>
        </w:rPr>
        <w:t xml:space="preserve"> на рынке</w:t>
      </w:r>
      <w:r w:rsidR="00B81F41">
        <w:rPr>
          <w:lang w:val="ru-RU"/>
        </w:rPr>
        <w:t xml:space="preserve"> </w:t>
      </w:r>
      <w:r w:rsidR="002D1730">
        <w:rPr>
          <w:lang w:val="ru-RU"/>
        </w:rPr>
        <w:t>труда</w:t>
      </w:r>
      <w:r w:rsidR="00B81F41">
        <w:rPr>
          <w:lang w:val="ru-RU"/>
        </w:rPr>
        <w:t xml:space="preserve"> на период до 2030 года, две авторитетные </w:t>
      </w:r>
      <w:r w:rsidR="00D36281">
        <w:rPr>
          <w:lang w:val="ru-RU"/>
        </w:rPr>
        <w:t xml:space="preserve">организации </w:t>
      </w:r>
      <w:r w:rsidR="00D36281" w:rsidRPr="00B81F41">
        <w:rPr>
          <w:lang w:val="ru-RU"/>
        </w:rPr>
        <w:t>La</w:t>
      </w:r>
      <w:r w:rsidR="00B81F41" w:rsidRPr="00B81F41">
        <w:rPr>
          <w:lang w:val="ru-RU"/>
        </w:rPr>
        <w:t xml:space="preserve"> Direction de l'animation de la recherche, des études et statistiques (Dares) </w:t>
      </w:r>
      <w:r w:rsidR="00B81F41">
        <w:rPr>
          <w:lang w:val="ru-RU"/>
        </w:rPr>
        <w:t>и</w:t>
      </w:r>
      <w:r w:rsidR="00B81F41" w:rsidRPr="00B81F41">
        <w:rPr>
          <w:lang w:val="ru-RU"/>
        </w:rPr>
        <w:t xml:space="preserve"> France Stratégie</w:t>
      </w:r>
      <w:r w:rsidR="00B81F41">
        <w:rPr>
          <w:lang w:val="ru-RU"/>
        </w:rPr>
        <w:t xml:space="preserve"> ещё в марте 2022 года опубликовали доклад</w:t>
      </w:r>
      <w:r w:rsidR="00B81F41" w:rsidRPr="00B81F41">
        <w:rPr>
          <w:lang w:val="ru-RU"/>
        </w:rPr>
        <w:t xml:space="preserve"> Les Métiers en 2030</w:t>
      </w:r>
      <w:r w:rsidR="00B81F41">
        <w:rPr>
          <w:lang w:val="ru-RU"/>
        </w:rPr>
        <w:t xml:space="preserve">. </w:t>
      </w:r>
      <w:r w:rsidR="002D1730">
        <w:rPr>
          <w:lang w:val="ru-RU"/>
        </w:rPr>
        <w:t>По мнению авторов</w:t>
      </w:r>
      <w:r w:rsidR="00D36281">
        <w:rPr>
          <w:lang w:val="ru-RU"/>
        </w:rPr>
        <w:t>, между 2019 и 2030 во Франции должно быть создано 8.4 млн. рабочих мест или, в среднем, 760 000 в год, причём 89% из них</w:t>
      </w:r>
      <w:r w:rsidR="00121F5C">
        <w:rPr>
          <w:lang w:val="ru-RU"/>
        </w:rPr>
        <w:t xml:space="preserve"> станут вакантными благодаря выходу на пенсию сегодняшних работников.</w:t>
      </w:r>
    </w:p>
    <w:p w14:paraId="7A764A69" w14:textId="31EBD6EF" w:rsidR="00121F5C" w:rsidRDefault="002D1730" w:rsidP="002A43C8">
      <w:pPr>
        <w:rPr>
          <w:lang w:val="ru-RU"/>
        </w:rPr>
      </w:pPr>
      <w:r>
        <w:rPr>
          <w:lang w:val="ru-RU"/>
        </w:rPr>
        <w:t>Итак</w:t>
      </w:r>
      <w:r w:rsidR="00121F5C">
        <w:rPr>
          <w:lang w:val="ru-RU"/>
        </w:rPr>
        <w:t>,</w:t>
      </w:r>
      <w:r w:rsidR="00137634">
        <w:rPr>
          <w:lang w:val="ru-RU"/>
        </w:rPr>
        <w:t xml:space="preserve"> согласно выводам специалистов,</w:t>
      </w:r>
      <w:r w:rsidR="00121F5C">
        <w:rPr>
          <w:lang w:val="ru-RU"/>
        </w:rPr>
        <w:t xml:space="preserve"> </w:t>
      </w:r>
      <w:r>
        <w:rPr>
          <w:lang w:val="ru-RU"/>
        </w:rPr>
        <w:t>чаще всего работодатели</w:t>
      </w:r>
      <w:r w:rsidR="00121F5C">
        <w:rPr>
          <w:lang w:val="ru-RU"/>
        </w:rPr>
        <w:t xml:space="preserve"> </w:t>
      </w:r>
      <w:r>
        <w:rPr>
          <w:lang w:val="ru-RU"/>
        </w:rPr>
        <w:t>будут искать</w:t>
      </w:r>
      <w:r w:rsidR="00121F5C">
        <w:rPr>
          <w:lang w:val="ru-RU"/>
        </w:rPr>
        <w:t>:</w:t>
      </w:r>
    </w:p>
    <w:p w14:paraId="43205A9F" w14:textId="2ABE1286" w:rsidR="00121F5C" w:rsidRDefault="00121F5C" w:rsidP="002A43C8">
      <w:pPr>
        <w:rPr>
          <w:lang w:val="ru-RU"/>
        </w:rPr>
      </w:pPr>
      <w:r>
        <w:rPr>
          <w:lang w:val="ru-RU"/>
        </w:rPr>
        <w:t xml:space="preserve">- </w:t>
      </w:r>
      <w:bookmarkStart w:id="0" w:name="_Hlk158221722"/>
      <w:r>
        <w:rPr>
          <w:lang w:val="ru-RU"/>
        </w:rPr>
        <w:t>Уборщик</w:t>
      </w:r>
      <w:r w:rsidR="002D1730">
        <w:rPr>
          <w:lang w:val="ru-RU"/>
        </w:rPr>
        <w:t>ов</w:t>
      </w:r>
    </w:p>
    <w:p w14:paraId="197F4390" w14:textId="4C368959" w:rsidR="00121F5C" w:rsidRDefault="00121F5C" w:rsidP="002A43C8">
      <w:pPr>
        <w:rPr>
          <w:lang w:val="ru-RU"/>
        </w:rPr>
      </w:pPr>
      <w:r>
        <w:rPr>
          <w:lang w:val="ru-RU"/>
        </w:rPr>
        <w:t>- Преподавател</w:t>
      </w:r>
      <w:r w:rsidR="002D1730">
        <w:rPr>
          <w:lang w:val="ru-RU"/>
        </w:rPr>
        <w:t>ей</w:t>
      </w:r>
    </w:p>
    <w:p w14:paraId="1CE2E783" w14:textId="0B61BECA" w:rsidR="00121F5C" w:rsidRDefault="00121F5C" w:rsidP="002A43C8">
      <w:pPr>
        <w:rPr>
          <w:lang w:val="ru-RU"/>
        </w:rPr>
      </w:pPr>
      <w:r>
        <w:rPr>
          <w:lang w:val="ru-RU"/>
        </w:rPr>
        <w:t xml:space="preserve">- Домработниц </w:t>
      </w:r>
    </w:p>
    <w:p w14:paraId="7947FC7D" w14:textId="78127F4B" w:rsidR="00121F5C" w:rsidRDefault="00121F5C" w:rsidP="002A43C8">
      <w:pPr>
        <w:rPr>
          <w:lang w:val="ru-RU"/>
        </w:rPr>
      </w:pPr>
      <w:r>
        <w:rPr>
          <w:lang w:val="ru-RU"/>
        </w:rPr>
        <w:t>- Водител</w:t>
      </w:r>
      <w:r w:rsidR="00B7452A">
        <w:rPr>
          <w:lang w:val="ru-RU"/>
        </w:rPr>
        <w:t>ей</w:t>
      </w:r>
    </w:p>
    <w:p w14:paraId="455E4187" w14:textId="39576391" w:rsidR="00121F5C" w:rsidRDefault="00121F5C" w:rsidP="002A43C8">
      <w:pPr>
        <w:rPr>
          <w:lang w:val="ru-RU"/>
        </w:rPr>
      </w:pPr>
      <w:r>
        <w:rPr>
          <w:lang w:val="ru-RU"/>
        </w:rPr>
        <w:t>- Санитар</w:t>
      </w:r>
      <w:r w:rsidR="00B7452A">
        <w:rPr>
          <w:lang w:val="ru-RU"/>
        </w:rPr>
        <w:t>ов</w:t>
      </w:r>
    </w:p>
    <w:p w14:paraId="1F697518" w14:textId="17F38846" w:rsidR="00121F5C" w:rsidRDefault="00121F5C" w:rsidP="002A43C8">
      <w:pPr>
        <w:rPr>
          <w:lang w:val="ru-RU"/>
        </w:rPr>
      </w:pPr>
      <w:r>
        <w:rPr>
          <w:lang w:val="ru-RU"/>
        </w:rPr>
        <w:t xml:space="preserve">- </w:t>
      </w:r>
      <w:r w:rsidR="008521B1">
        <w:rPr>
          <w:lang w:val="ru-RU"/>
        </w:rPr>
        <w:t>Государственны</w:t>
      </w:r>
      <w:r w:rsidR="00B7452A">
        <w:rPr>
          <w:lang w:val="ru-RU"/>
        </w:rPr>
        <w:t>х</w:t>
      </w:r>
      <w:r w:rsidR="008521B1">
        <w:rPr>
          <w:lang w:val="ru-RU"/>
        </w:rPr>
        <w:t xml:space="preserve"> чиновник</w:t>
      </w:r>
      <w:r w:rsidR="00B7452A">
        <w:rPr>
          <w:lang w:val="ru-RU"/>
        </w:rPr>
        <w:t>ов</w:t>
      </w:r>
      <w:r w:rsidR="008521B1">
        <w:rPr>
          <w:lang w:val="ru-RU"/>
        </w:rPr>
        <w:t>, бухгалтер</w:t>
      </w:r>
      <w:r w:rsidR="00B7452A">
        <w:rPr>
          <w:lang w:val="ru-RU"/>
        </w:rPr>
        <w:t>ов</w:t>
      </w:r>
      <w:r w:rsidR="008521B1">
        <w:rPr>
          <w:lang w:val="ru-RU"/>
        </w:rPr>
        <w:t>, финансист</w:t>
      </w:r>
      <w:r w:rsidR="00B7452A">
        <w:rPr>
          <w:lang w:val="ru-RU"/>
        </w:rPr>
        <w:t>ов</w:t>
      </w:r>
    </w:p>
    <w:p w14:paraId="62A010AE" w14:textId="15AC1670" w:rsidR="008521B1" w:rsidRDefault="008521B1" w:rsidP="002A43C8">
      <w:pPr>
        <w:rPr>
          <w:lang w:val="ru-RU"/>
        </w:rPr>
      </w:pPr>
      <w:r>
        <w:rPr>
          <w:lang w:val="ru-RU"/>
        </w:rPr>
        <w:t>- Менеджер</w:t>
      </w:r>
      <w:r w:rsidR="00B7452A">
        <w:rPr>
          <w:lang w:val="ru-RU"/>
        </w:rPr>
        <w:t>ов</w:t>
      </w:r>
      <w:r>
        <w:rPr>
          <w:lang w:val="ru-RU"/>
        </w:rPr>
        <w:t xml:space="preserve"> по продажам, коммивояжёр</w:t>
      </w:r>
      <w:r w:rsidR="00B7452A">
        <w:rPr>
          <w:lang w:val="ru-RU"/>
        </w:rPr>
        <w:t>ов</w:t>
      </w:r>
    </w:p>
    <w:p w14:paraId="7BEF710D" w14:textId="776CEE62" w:rsidR="008521B1" w:rsidRDefault="008521B1" w:rsidP="002A43C8">
      <w:pPr>
        <w:rPr>
          <w:lang w:val="ru-RU"/>
        </w:rPr>
      </w:pPr>
      <w:r>
        <w:rPr>
          <w:lang w:val="ru-RU"/>
        </w:rPr>
        <w:t>- Медс</w:t>
      </w:r>
      <w:r w:rsidR="00B7452A">
        <w:rPr>
          <w:lang w:val="ru-RU"/>
        </w:rPr>
        <w:t>е</w:t>
      </w:r>
      <w:r>
        <w:rPr>
          <w:lang w:val="ru-RU"/>
        </w:rPr>
        <w:t>с</w:t>
      </w:r>
      <w:r w:rsidR="00B7452A">
        <w:rPr>
          <w:lang w:val="ru-RU"/>
        </w:rPr>
        <w:t>тёр</w:t>
      </w:r>
      <w:r>
        <w:rPr>
          <w:lang w:val="ru-RU"/>
        </w:rPr>
        <w:t>, акушер</w:t>
      </w:r>
      <w:r w:rsidR="00B7452A">
        <w:rPr>
          <w:lang w:val="ru-RU"/>
        </w:rPr>
        <w:t>ок</w:t>
      </w:r>
    </w:p>
    <w:p w14:paraId="22A30A04" w14:textId="7A09D837" w:rsidR="008521B1" w:rsidRDefault="008521B1" w:rsidP="002A43C8">
      <w:pPr>
        <w:rPr>
          <w:lang w:val="ru-RU"/>
        </w:rPr>
      </w:pPr>
      <w:r>
        <w:rPr>
          <w:lang w:val="ru-RU"/>
        </w:rPr>
        <w:t>- Квалифицированны</w:t>
      </w:r>
      <w:r w:rsidR="00B7452A">
        <w:rPr>
          <w:lang w:val="ru-RU"/>
        </w:rPr>
        <w:t>х</w:t>
      </w:r>
      <w:r>
        <w:rPr>
          <w:lang w:val="ru-RU"/>
        </w:rPr>
        <w:t xml:space="preserve"> грузчик</w:t>
      </w:r>
      <w:r w:rsidR="00B7452A">
        <w:rPr>
          <w:lang w:val="ru-RU"/>
        </w:rPr>
        <w:t>ов</w:t>
      </w:r>
    </w:p>
    <w:p w14:paraId="21CE5F0A" w14:textId="588C00B7" w:rsidR="008521B1" w:rsidRDefault="008521B1" w:rsidP="002A43C8">
      <w:pPr>
        <w:rPr>
          <w:lang w:val="ru-RU"/>
        </w:rPr>
      </w:pPr>
      <w:r>
        <w:rPr>
          <w:lang w:val="ru-RU"/>
        </w:rPr>
        <w:t>- Специалист</w:t>
      </w:r>
      <w:r w:rsidR="00B7452A">
        <w:rPr>
          <w:lang w:val="ru-RU"/>
        </w:rPr>
        <w:t>ов</w:t>
      </w:r>
      <w:r>
        <w:rPr>
          <w:lang w:val="ru-RU"/>
        </w:rPr>
        <w:t xml:space="preserve"> </w:t>
      </w:r>
      <w:r>
        <w:t>IT</w:t>
      </w:r>
      <w:r>
        <w:rPr>
          <w:lang w:val="ru-RU"/>
        </w:rPr>
        <w:t xml:space="preserve"> сектора</w:t>
      </w:r>
    </w:p>
    <w:bookmarkEnd w:id="0"/>
    <w:p w14:paraId="083F4B85" w14:textId="7C1C4935" w:rsidR="008521B1" w:rsidRDefault="00B7452A" w:rsidP="002A43C8">
      <w:pPr>
        <w:rPr>
          <w:lang w:val="ru-RU"/>
        </w:rPr>
      </w:pPr>
      <w:r>
        <w:rPr>
          <w:lang w:val="ru-RU"/>
        </w:rPr>
        <w:t>В докладе подчёркивается, что р</w:t>
      </w:r>
      <w:r w:rsidR="008521B1">
        <w:rPr>
          <w:lang w:val="ru-RU"/>
        </w:rPr>
        <w:t xml:space="preserve">ост спроса в секторе здравоохранения обусловлен старением населения страны. </w:t>
      </w:r>
      <w:r>
        <w:rPr>
          <w:lang w:val="ru-RU"/>
        </w:rPr>
        <w:t>А</w:t>
      </w:r>
      <w:r w:rsidR="008521B1">
        <w:rPr>
          <w:lang w:val="ru-RU"/>
        </w:rPr>
        <w:t xml:space="preserve">вторы считают, что к 2030 году более трёх миллионов человек потеряют автономность и будут нуждаться в постоянном медицинском </w:t>
      </w:r>
      <w:r w:rsidR="00552849">
        <w:rPr>
          <w:lang w:val="ru-RU"/>
        </w:rPr>
        <w:t>наблюдении</w:t>
      </w:r>
      <w:r w:rsidR="008521B1">
        <w:rPr>
          <w:lang w:val="ru-RU"/>
        </w:rPr>
        <w:t xml:space="preserve">. </w:t>
      </w:r>
      <w:r w:rsidR="00077064">
        <w:rPr>
          <w:lang w:val="ru-RU"/>
        </w:rPr>
        <w:t>Что же касается</w:t>
      </w:r>
      <w:r w:rsidR="008521B1">
        <w:rPr>
          <w:lang w:val="ru-RU"/>
        </w:rPr>
        <w:t xml:space="preserve"> ситуаци</w:t>
      </w:r>
      <w:r w:rsidR="00077064">
        <w:rPr>
          <w:lang w:val="ru-RU"/>
        </w:rPr>
        <w:t>и</w:t>
      </w:r>
      <w:r w:rsidR="008521B1">
        <w:rPr>
          <w:lang w:val="ru-RU"/>
        </w:rPr>
        <w:t xml:space="preserve"> в </w:t>
      </w:r>
      <w:r w:rsidR="008521B1">
        <w:t>IT</w:t>
      </w:r>
      <w:r w:rsidR="008521B1" w:rsidRPr="00077064">
        <w:rPr>
          <w:lang w:val="ru-RU"/>
        </w:rPr>
        <w:t xml:space="preserve"> </w:t>
      </w:r>
      <w:r w:rsidR="008521B1">
        <w:rPr>
          <w:lang w:val="ru-RU"/>
        </w:rPr>
        <w:t>секторе, более половины</w:t>
      </w:r>
      <w:r w:rsidR="00077064">
        <w:rPr>
          <w:lang w:val="ru-RU"/>
        </w:rPr>
        <w:t xml:space="preserve"> предложений работы там появится благодаря созданию новых </w:t>
      </w:r>
      <w:r w:rsidR="00746777">
        <w:rPr>
          <w:lang w:val="ru-RU"/>
        </w:rPr>
        <w:t>115 000</w:t>
      </w:r>
      <w:r w:rsidR="00077064">
        <w:rPr>
          <w:lang w:val="ru-RU"/>
        </w:rPr>
        <w:t xml:space="preserve"> рабочих мест.</w:t>
      </w:r>
    </w:p>
    <w:p w14:paraId="7407FEF1" w14:textId="77777777" w:rsidR="00D72CAE" w:rsidRDefault="00746777" w:rsidP="002A43C8">
      <w:pPr>
        <w:rPr>
          <w:lang w:val="ru-RU"/>
        </w:rPr>
      </w:pPr>
      <w:r>
        <w:rPr>
          <w:lang w:val="ru-RU"/>
        </w:rPr>
        <w:t xml:space="preserve">В </w:t>
      </w:r>
      <w:r w:rsidR="00D72CAE">
        <w:rPr>
          <w:lang w:val="ru-RU"/>
        </w:rPr>
        <w:t>некоторых</w:t>
      </w:r>
      <w:r>
        <w:rPr>
          <w:lang w:val="ru-RU"/>
        </w:rPr>
        <w:t xml:space="preserve"> </w:t>
      </w:r>
      <w:r w:rsidR="00D72CAE">
        <w:rPr>
          <w:lang w:val="ru-RU"/>
        </w:rPr>
        <w:t>отраслях, напротив,</w:t>
      </w:r>
      <w:r>
        <w:rPr>
          <w:lang w:val="ru-RU"/>
        </w:rPr>
        <w:t xml:space="preserve"> будет наблюдаться снижение спроса. Так ресторанно-отельный</w:t>
      </w:r>
      <w:r w:rsidR="00D72CAE">
        <w:rPr>
          <w:lang w:val="ru-RU"/>
        </w:rPr>
        <w:t xml:space="preserve"> и развлекательный (массовые представления, искусство)</w:t>
      </w:r>
      <w:r>
        <w:rPr>
          <w:lang w:val="ru-RU"/>
        </w:rPr>
        <w:t xml:space="preserve"> </w:t>
      </w:r>
      <w:r w:rsidR="00D72CAE">
        <w:rPr>
          <w:lang w:val="ru-RU"/>
        </w:rPr>
        <w:t>сектора, испытавшие резкое снижение активности из-за ковида и роста популярности удалённой работы, перестанут быть локомотивами спроса на рабочие руки. Если в прошлом десятилетии ими было создано 300 000 рабочих мест, то в этом их будет всего 80 000.</w:t>
      </w:r>
    </w:p>
    <w:p w14:paraId="7ACE8F4B" w14:textId="5C8A890E" w:rsidR="002415C8" w:rsidRDefault="00D72CAE" w:rsidP="002A43C8">
      <w:pPr>
        <w:rPr>
          <w:lang w:val="ru-RU"/>
        </w:rPr>
      </w:pPr>
      <w:r>
        <w:rPr>
          <w:lang w:val="ru-RU"/>
        </w:rPr>
        <w:t>Несмотря на присутствие в списке, госслужба и финансо</w:t>
      </w:r>
      <w:r w:rsidR="002415C8">
        <w:rPr>
          <w:lang w:val="ru-RU"/>
        </w:rPr>
        <w:t>во-страховой</w:t>
      </w:r>
      <w:r>
        <w:rPr>
          <w:lang w:val="ru-RU"/>
        </w:rPr>
        <w:t xml:space="preserve"> сектор также </w:t>
      </w:r>
      <w:r w:rsidR="002415C8">
        <w:rPr>
          <w:lang w:val="ru-RU"/>
        </w:rPr>
        <w:t>будут снижать количество занятых. Причина в массовой цифровизации государственных и банковских услуг.</w:t>
      </w:r>
    </w:p>
    <w:p w14:paraId="4AEF8FE9" w14:textId="631DC0F1" w:rsidR="002415C8" w:rsidRDefault="002415C8" w:rsidP="002A43C8">
      <w:pPr>
        <w:rPr>
          <w:lang w:val="ru-RU"/>
        </w:rPr>
      </w:pPr>
      <w:r>
        <w:rPr>
          <w:lang w:val="ru-RU"/>
        </w:rPr>
        <w:t>Таким образом, несмотря на 7 миллионов молодых специалистов, ожидаемых на рынке труда</w:t>
      </w:r>
      <w:r w:rsidR="00552849">
        <w:rPr>
          <w:lang w:val="ru-RU"/>
        </w:rPr>
        <w:t xml:space="preserve"> до 2030 года</w:t>
      </w:r>
      <w:r>
        <w:rPr>
          <w:lang w:val="ru-RU"/>
        </w:rPr>
        <w:t>, в некоторых отраслях экономики их</w:t>
      </w:r>
      <w:r w:rsidR="00B7452A">
        <w:rPr>
          <w:lang w:val="ru-RU"/>
        </w:rPr>
        <w:t>,</w:t>
      </w:r>
      <w:r>
        <w:rPr>
          <w:lang w:val="ru-RU"/>
        </w:rPr>
        <w:t xml:space="preserve"> по-прежнему</w:t>
      </w:r>
      <w:r w:rsidR="00B7452A">
        <w:rPr>
          <w:lang w:val="ru-RU"/>
        </w:rPr>
        <w:t>,</w:t>
      </w:r>
      <w:r>
        <w:rPr>
          <w:lang w:val="ru-RU"/>
        </w:rPr>
        <w:t xml:space="preserve"> </w:t>
      </w:r>
      <w:r w:rsidR="00B7452A">
        <w:rPr>
          <w:lang w:val="ru-RU"/>
        </w:rPr>
        <w:t xml:space="preserve">будет </w:t>
      </w:r>
      <w:r>
        <w:rPr>
          <w:lang w:val="ru-RU"/>
        </w:rPr>
        <w:t>остро не хватать. Среди</w:t>
      </w:r>
      <w:r w:rsidR="00137634">
        <w:rPr>
          <w:lang w:val="ru-RU"/>
        </w:rPr>
        <w:t xml:space="preserve"> </w:t>
      </w:r>
      <w:r>
        <w:rPr>
          <w:lang w:val="ru-RU"/>
        </w:rPr>
        <w:t>наиболее дефицитных</w:t>
      </w:r>
      <w:r w:rsidR="00137634">
        <w:rPr>
          <w:lang w:val="ru-RU"/>
        </w:rPr>
        <w:t>, пять первых мест займут</w:t>
      </w:r>
      <w:r>
        <w:rPr>
          <w:lang w:val="ru-RU"/>
        </w:rPr>
        <w:t>:</w:t>
      </w:r>
    </w:p>
    <w:p w14:paraId="3807E766" w14:textId="4AF5AF0D" w:rsidR="002415C8" w:rsidRPr="002415C8" w:rsidRDefault="002415C8" w:rsidP="002415C8">
      <w:pPr>
        <w:rPr>
          <w:lang w:val="ru-RU"/>
        </w:rPr>
      </w:pPr>
      <w:r>
        <w:rPr>
          <w:lang w:val="ru-RU"/>
        </w:rPr>
        <w:t xml:space="preserve">- </w:t>
      </w:r>
      <w:r w:rsidRPr="002415C8">
        <w:rPr>
          <w:lang w:val="ru-RU"/>
        </w:rPr>
        <w:t>Уборщик</w:t>
      </w:r>
      <w:r>
        <w:rPr>
          <w:lang w:val="ru-RU"/>
        </w:rPr>
        <w:t>и 328 000 рабочих мест</w:t>
      </w:r>
    </w:p>
    <w:p w14:paraId="2244F2D9" w14:textId="6E4C5830" w:rsidR="002415C8" w:rsidRPr="002415C8" w:rsidRDefault="002415C8" w:rsidP="002415C8">
      <w:pPr>
        <w:rPr>
          <w:lang w:val="ru-RU"/>
        </w:rPr>
      </w:pPr>
      <w:r w:rsidRPr="002415C8">
        <w:rPr>
          <w:lang w:val="ru-RU"/>
        </w:rPr>
        <w:t>- Домработниц</w:t>
      </w:r>
      <w:r w:rsidR="00FC1DBC">
        <w:rPr>
          <w:lang w:val="ru-RU"/>
        </w:rPr>
        <w:t>ы 224 000</w:t>
      </w:r>
      <w:r w:rsidR="00FC1DBC" w:rsidRPr="00FC1DBC">
        <w:rPr>
          <w:lang w:val="ru-RU"/>
        </w:rPr>
        <w:t xml:space="preserve"> рабочих мест</w:t>
      </w:r>
    </w:p>
    <w:p w14:paraId="7D834FDF" w14:textId="071E1A7E" w:rsidR="002415C8" w:rsidRPr="002415C8" w:rsidRDefault="002415C8" w:rsidP="002415C8">
      <w:pPr>
        <w:rPr>
          <w:lang w:val="ru-RU"/>
        </w:rPr>
      </w:pPr>
      <w:r w:rsidRPr="002415C8">
        <w:rPr>
          <w:lang w:val="ru-RU"/>
        </w:rPr>
        <w:t>- Водител</w:t>
      </w:r>
      <w:r w:rsidR="00FC1DBC">
        <w:rPr>
          <w:lang w:val="ru-RU"/>
        </w:rPr>
        <w:t xml:space="preserve">и 200 000 </w:t>
      </w:r>
      <w:r w:rsidR="00FC1DBC" w:rsidRPr="00FC1DBC">
        <w:rPr>
          <w:lang w:val="ru-RU"/>
        </w:rPr>
        <w:t>рабочих м</w:t>
      </w:r>
      <w:r w:rsidR="00FC1DBC">
        <w:rPr>
          <w:lang w:val="ru-RU"/>
        </w:rPr>
        <w:t>ест</w:t>
      </w:r>
    </w:p>
    <w:p w14:paraId="36C61155" w14:textId="77777777" w:rsidR="00137634" w:rsidRPr="002415C8" w:rsidRDefault="00137634" w:rsidP="00137634">
      <w:pPr>
        <w:rPr>
          <w:lang w:val="ru-RU"/>
        </w:rPr>
      </w:pPr>
      <w:r w:rsidRPr="002415C8">
        <w:rPr>
          <w:lang w:val="ru-RU"/>
        </w:rPr>
        <w:lastRenderedPageBreak/>
        <w:t>- Квалифицированные грузчики</w:t>
      </w:r>
      <w:r>
        <w:rPr>
          <w:lang w:val="ru-RU"/>
        </w:rPr>
        <w:t xml:space="preserve"> 157 000 </w:t>
      </w:r>
      <w:r w:rsidRPr="00FC1DBC">
        <w:rPr>
          <w:lang w:val="ru-RU"/>
        </w:rPr>
        <w:t>рабочих мест</w:t>
      </w:r>
    </w:p>
    <w:p w14:paraId="4BEFA4EF" w14:textId="79877BA3" w:rsidR="002415C8" w:rsidRPr="002415C8" w:rsidRDefault="002415C8" w:rsidP="002415C8">
      <w:pPr>
        <w:rPr>
          <w:lang w:val="ru-RU"/>
        </w:rPr>
      </w:pPr>
      <w:r w:rsidRPr="002415C8">
        <w:rPr>
          <w:lang w:val="ru-RU"/>
        </w:rPr>
        <w:t>- Менеджер</w:t>
      </w:r>
      <w:r w:rsidR="00FC1DBC">
        <w:rPr>
          <w:lang w:val="ru-RU"/>
        </w:rPr>
        <w:t>ы</w:t>
      </w:r>
      <w:r w:rsidRPr="002415C8">
        <w:rPr>
          <w:lang w:val="ru-RU"/>
        </w:rPr>
        <w:t xml:space="preserve"> по продажам, коммивояжёр</w:t>
      </w:r>
      <w:r w:rsidR="00FC1DBC">
        <w:rPr>
          <w:lang w:val="ru-RU"/>
        </w:rPr>
        <w:t xml:space="preserve">ы 144 000 </w:t>
      </w:r>
      <w:r w:rsidR="00FC1DBC" w:rsidRPr="00FC1DBC">
        <w:rPr>
          <w:lang w:val="ru-RU"/>
        </w:rPr>
        <w:t>рабочих мест</w:t>
      </w:r>
    </w:p>
    <w:p w14:paraId="318D38B7" w14:textId="77777777" w:rsidR="00552849" w:rsidRDefault="00552849" w:rsidP="002415C8">
      <w:pPr>
        <w:rPr>
          <w:lang w:val="ru-RU"/>
        </w:rPr>
      </w:pPr>
      <w:r>
        <w:rPr>
          <w:lang w:val="ru-RU"/>
        </w:rPr>
        <w:t xml:space="preserve">Очевидно, что острый спрос на некоторые из этих профессий объясняется их невысокой привлекательностью, поэтому будущим работодателям придётся либо платить больше, либо серьёзно улучшать условия труда. </w:t>
      </w:r>
    </w:p>
    <w:p w14:paraId="264B725D" w14:textId="376F2790" w:rsidR="00C37475" w:rsidRDefault="00231D29" w:rsidP="002415C8">
      <w:pPr>
        <w:rPr>
          <w:lang w:val="ru-RU"/>
        </w:rPr>
      </w:pPr>
      <w:r>
        <w:rPr>
          <w:lang w:val="ru-RU"/>
        </w:rPr>
        <w:t xml:space="preserve">В следующих публикациях, упомянутый доклад будет изучен более детально с указанием данных по регионам, так что следите за новостями с агентством по найму Le Grand Est RH на странице Фейсбука и на сайте </w:t>
      </w:r>
      <w:r>
        <w:t>legrandestrh</w:t>
      </w:r>
      <w:r w:rsidRPr="00231D29">
        <w:rPr>
          <w:lang w:val="ru-RU"/>
        </w:rPr>
        <w:t>.</w:t>
      </w:r>
      <w:r>
        <w:rPr>
          <w:lang w:val="ru-RU"/>
        </w:rPr>
        <w:t xml:space="preserve">fr </w:t>
      </w:r>
      <w:r w:rsidR="00552849">
        <w:rPr>
          <w:lang w:val="ru-RU"/>
        </w:rPr>
        <w:t xml:space="preserve"> </w:t>
      </w:r>
    </w:p>
    <w:p w14:paraId="11FE3B12" w14:textId="22FB33F6" w:rsidR="00231D29" w:rsidRPr="008521B1" w:rsidRDefault="00231D29" w:rsidP="00231D29">
      <w:pPr>
        <w:rPr>
          <w:lang w:val="ru-RU"/>
        </w:rPr>
      </w:pPr>
      <w:r w:rsidRPr="00231D29">
        <w:rPr>
          <w:lang w:val="ru-RU"/>
        </w:rPr>
        <w:t>Автор Валерий КЛИМУК. Прошу указывать ссылку на источник.</w:t>
      </w:r>
    </w:p>
    <w:sectPr w:rsidR="00231D29" w:rsidRPr="0085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3C8"/>
    <w:rsid w:val="00077064"/>
    <w:rsid w:val="00121F5C"/>
    <w:rsid w:val="00137634"/>
    <w:rsid w:val="00231D29"/>
    <w:rsid w:val="002415C8"/>
    <w:rsid w:val="002A43C8"/>
    <w:rsid w:val="002D1730"/>
    <w:rsid w:val="00552849"/>
    <w:rsid w:val="00746777"/>
    <w:rsid w:val="008521B1"/>
    <w:rsid w:val="00A57B2B"/>
    <w:rsid w:val="00B55294"/>
    <w:rsid w:val="00B7452A"/>
    <w:rsid w:val="00B81F41"/>
    <w:rsid w:val="00C37475"/>
    <w:rsid w:val="00D36281"/>
    <w:rsid w:val="00D72CAE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AEBC"/>
  <w15:chartTrackingRefBased/>
  <w15:docId w15:val="{08C97C41-D1B0-42E9-8E83-DA7C24E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7</cp:revision>
  <dcterms:created xsi:type="dcterms:W3CDTF">2024-02-07T15:58:00Z</dcterms:created>
  <dcterms:modified xsi:type="dcterms:W3CDTF">2024-02-10T08:28:00Z</dcterms:modified>
</cp:coreProperties>
</file>